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B9" w:rsidRPr="004B41BD" w:rsidRDefault="00F6751C" w:rsidP="004B41BD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UMOWA/PROJEKT</w:t>
      </w:r>
    </w:p>
    <w:p w:rsidR="0060364D" w:rsidRPr="004B41BD" w:rsidRDefault="0060364D" w:rsidP="004B41BD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0364D" w:rsidRPr="004B41BD" w:rsidRDefault="0060364D" w:rsidP="004B41BD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0364D" w:rsidRPr="004B41BD" w:rsidRDefault="00F6751C" w:rsidP="007676F4">
      <w:pPr>
        <w:spacing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Zawarta w dniu   ……………………………. 201</w:t>
      </w:r>
      <w:r w:rsidR="005459E0">
        <w:rPr>
          <w:rFonts w:ascii="Times New Roman" w:hAnsi="Times New Roman" w:cs="Times New Roman"/>
          <w:sz w:val="24"/>
          <w:szCs w:val="24"/>
        </w:rPr>
        <w:t>5</w:t>
      </w:r>
      <w:r w:rsidRPr="004B41BD">
        <w:rPr>
          <w:rFonts w:ascii="Times New Roman" w:hAnsi="Times New Roman" w:cs="Times New Roman"/>
          <w:sz w:val="24"/>
          <w:szCs w:val="24"/>
        </w:rPr>
        <w:t xml:space="preserve"> w Łukowie   pomiędzy Przedsiębiorstwem Komunikacji Samochodowej w Łukowie S. A. z siedzibą w Łukowie </w:t>
      </w:r>
      <w:r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>ul.Piłsudskiego 29  zarejestrowana w rejestrze przedsiębiorców Krajowego Rejestru Sądowego p</w:t>
      </w:r>
      <w:r w:rsidR="0060364D"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 xml:space="preserve">od  nr  </w:t>
      </w:r>
      <w:r w:rsidR="0060364D" w:rsidRPr="004B41BD">
        <w:rPr>
          <w:rFonts w:ascii="Times New Roman" w:hAnsi="Times New Roman" w:cs="Times New Roman"/>
          <w:sz w:val="24"/>
          <w:szCs w:val="24"/>
        </w:rPr>
        <w:t xml:space="preserve">0000041089 posiadającym NIP  </w:t>
      </w:r>
      <w:r w:rsidR="0060364D" w:rsidRPr="004B41BD">
        <w:rPr>
          <w:rFonts w:ascii="Times New Roman" w:hAnsi="Times New Roman" w:cs="Times New Roman"/>
          <w:bCs/>
          <w:sz w:val="24"/>
          <w:szCs w:val="24"/>
        </w:rPr>
        <w:t>8250003216  REGON 000616385</w:t>
      </w:r>
      <w:r w:rsidR="002F77E0" w:rsidRPr="004B41BD">
        <w:rPr>
          <w:rFonts w:ascii="Times New Roman" w:hAnsi="Times New Roman" w:cs="Times New Roman"/>
          <w:bCs/>
          <w:sz w:val="24"/>
          <w:szCs w:val="24"/>
        </w:rPr>
        <w:t xml:space="preserve">, kapitał zakładowy 2.620.000 zł, </w:t>
      </w:r>
      <w:r w:rsidR="0060364D" w:rsidRPr="004B41BD">
        <w:rPr>
          <w:rFonts w:ascii="Times New Roman" w:hAnsi="Times New Roman" w:cs="Times New Roman"/>
          <w:bCs/>
          <w:sz w:val="24"/>
          <w:szCs w:val="24"/>
        </w:rPr>
        <w:t>reprezentowanym przez:</w:t>
      </w:r>
    </w:p>
    <w:p w:rsidR="0060364D" w:rsidRPr="004B41BD" w:rsidRDefault="002F77E0" w:rsidP="004B41BD">
      <w:pPr>
        <w:spacing w:line="23" w:lineRule="atLeast"/>
        <w:rPr>
          <w:rFonts w:ascii="Times New Roman" w:hAnsi="Times New Roman" w:cs="Times New Roman"/>
          <w:bCs/>
          <w:sz w:val="24"/>
          <w:szCs w:val="24"/>
        </w:rPr>
      </w:pPr>
      <w:r w:rsidRPr="004B41BD">
        <w:rPr>
          <w:rFonts w:ascii="Times New Roman" w:hAnsi="Times New Roman" w:cs="Times New Roman"/>
          <w:bCs/>
          <w:sz w:val="24"/>
          <w:szCs w:val="24"/>
        </w:rPr>
        <w:t xml:space="preserve">Tomasza </w:t>
      </w:r>
      <w:proofErr w:type="spellStart"/>
      <w:r w:rsidRPr="004B41BD">
        <w:rPr>
          <w:rFonts w:ascii="Times New Roman" w:hAnsi="Times New Roman" w:cs="Times New Roman"/>
          <w:bCs/>
          <w:sz w:val="24"/>
          <w:szCs w:val="24"/>
        </w:rPr>
        <w:t>Madonia</w:t>
      </w:r>
      <w:proofErr w:type="spellEnd"/>
      <w:r w:rsidRPr="004B41BD">
        <w:rPr>
          <w:rFonts w:ascii="Times New Roman" w:hAnsi="Times New Roman" w:cs="Times New Roman"/>
          <w:bCs/>
          <w:sz w:val="24"/>
          <w:szCs w:val="24"/>
        </w:rPr>
        <w:t xml:space="preserve"> – Prezesa Zarządu</w:t>
      </w:r>
      <w:r w:rsidR="004B41BD">
        <w:rPr>
          <w:rFonts w:ascii="Times New Roman" w:hAnsi="Times New Roman" w:cs="Times New Roman"/>
          <w:bCs/>
          <w:sz w:val="24"/>
          <w:szCs w:val="24"/>
        </w:rPr>
        <w:t>;</w:t>
      </w:r>
    </w:p>
    <w:p w:rsidR="0060364D" w:rsidRPr="004B41BD" w:rsidRDefault="002F77E0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z</w:t>
      </w:r>
      <w:r w:rsidR="00F15C81" w:rsidRPr="004B41BD">
        <w:rPr>
          <w:rFonts w:ascii="Times New Roman" w:hAnsi="Times New Roman" w:cs="Times New Roman"/>
          <w:sz w:val="24"/>
          <w:szCs w:val="24"/>
        </w:rPr>
        <w:t>wany</w:t>
      </w:r>
      <w:r w:rsidRPr="004B41BD">
        <w:rPr>
          <w:rFonts w:ascii="Times New Roman" w:hAnsi="Times New Roman" w:cs="Times New Roman"/>
          <w:sz w:val="24"/>
          <w:szCs w:val="24"/>
        </w:rPr>
        <w:t>m</w:t>
      </w:r>
      <w:r w:rsidR="00F15C81" w:rsidRPr="004B41BD">
        <w:rPr>
          <w:rFonts w:ascii="Times New Roman" w:hAnsi="Times New Roman" w:cs="Times New Roman"/>
          <w:sz w:val="24"/>
          <w:szCs w:val="24"/>
        </w:rPr>
        <w:t xml:space="preserve"> dalej Zamawiającym a</w:t>
      </w:r>
      <w:r w:rsidR="0060364D" w:rsidRPr="004B41BD">
        <w:rPr>
          <w:rFonts w:ascii="Times New Roman" w:hAnsi="Times New Roman" w:cs="Times New Roman"/>
          <w:sz w:val="24"/>
          <w:szCs w:val="24"/>
        </w:rPr>
        <w:t>:</w:t>
      </w:r>
    </w:p>
    <w:p w:rsidR="00AB1CF0" w:rsidRPr="004B41BD" w:rsidRDefault="0060364D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F77E0" w:rsidRPr="004B41B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</w:t>
      </w:r>
      <w:r w:rsidRPr="004B41BD">
        <w:rPr>
          <w:rFonts w:ascii="Times New Roman" w:hAnsi="Times New Roman" w:cs="Times New Roman"/>
          <w:sz w:val="24"/>
          <w:szCs w:val="24"/>
        </w:rPr>
        <w:t>zwan</w:t>
      </w:r>
      <w:r w:rsidR="00AB1CF0" w:rsidRPr="004B41BD">
        <w:rPr>
          <w:rFonts w:ascii="Times New Roman" w:hAnsi="Times New Roman" w:cs="Times New Roman"/>
          <w:sz w:val="24"/>
          <w:szCs w:val="24"/>
        </w:rPr>
        <w:t>ym</w:t>
      </w:r>
      <w:r w:rsidR="00540592">
        <w:rPr>
          <w:rFonts w:ascii="Times New Roman" w:hAnsi="Times New Roman" w:cs="Times New Roman"/>
          <w:sz w:val="24"/>
          <w:szCs w:val="24"/>
        </w:rPr>
        <w:t xml:space="preserve"> </w:t>
      </w:r>
      <w:r w:rsidR="002F77E0" w:rsidRPr="004B41BD">
        <w:rPr>
          <w:rFonts w:ascii="Times New Roman" w:hAnsi="Times New Roman" w:cs="Times New Roman"/>
          <w:sz w:val="24"/>
          <w:szCs w:val="24"/>
        </w:rPr>
        <w:t>dalej</w:t>
      </w:r>
      <w:r w:rsidR="00540592">
        <w:rPr>
          <w:rFonts w:ascii="Times New Roman" w:hAnsi="Times New Roman" w:cs="Times New Roman"/>
          <w:sz w:val="24"/>
          <w:szCs w:val="24"/>
        </w:rPr>
        <w:t xml:space="preserve"> </w:t>
      </w:r>
      <w:r w:rsidR="00EF625A" w:rsidRPr="004B41BD">
        <w:rPr>
          <w:rFonts w:ascii="Times New Roman" w:hAnsi="Times New Roman" w:cs="Times New Roman"/>
          <w:sz w:val="24"/>
          <w:szCs w:val="24"/>
        </w:rPr>
        <w:t>Wykonawcą</w:t>
      </w:r>
      <w:r w:rsidR="002F77E0" w:rsidRPr="004B41BD">
        <w:rPr>
          <w:rFonts w:ascii="Times New Roman" w:hAnsi="Times New Roman" w:cs="Times New Roman"/>
          <w:sz w:val="24"/>
          <w:szCs w:val="24"/>
        </w:rPr>
        <w:t>.</w:t>
      </w:r>
    </w:p>
    <w:p w:rsidR="00EF625A" w:rsidRPr="004B41BD" w:rsidRDefault="00EF625A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 1.</w:t>
      </w:r>
    </w:p>
    <w:p w:rsidR="00EF625A" w:rsidRPr="004B41BD" w:rsidRDefault="00EF625A" w:rsidP="004B41B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Niniejsza umowa zostaje zawarta z Wykonawcą wyłonionym w postępowaniu o udzielanie zamówienia publicznego w trybie przetargu nieograniczonego zgodnie z ustawą Prawo zamówień publicznych i określa warunki ubezpieczenia oraz zasady wzajemnej współpracy w zakresie ubezpieczeń mienia będącego własnością lub w trwałym zarządzie oraz odpowiedzialności cywilnej Zamawiającego.</w:t>
      </w:r>
    </w:p>
    <w:p w:rsidR="00AB1CF0" w:rsidRPr="004B41BD" w:rsidRDefault="00AB1CF0" w:rsidP="004B41BD">
      <w:pPr>
        <w:pStyle w:val="Akapitzlist"/>
        <w:numPr>
          <w:ilvl w:val="0"/>
          <w:numId w:val="1"/>
        </w:numPr>
        <w:spacing w:line="23" w:lineRule="atLeast"/>
        <w:ind w:left="426" w:hanging="426"/>
        <w:jc w:val="both"/>
        <w:rPr>
          <w:rStyle w:val="Teksttreci2Bezpogrubienia"/>
          <w:rFonts w:ascii="Times New Roman" w:hAnsi="Times New Roman" w:cs="Times New Roman"/>
          <w:b w:val="0"/>
          <w:bCs w:val="0"/>
          <w:sz w:val="24"/>
          <w:szCs w:val="24"/>
          <w:shd w:val="clear" w:color="auto" w:fill="auto"/>
        </w:rPr>
      </w:pPr>
      <w:r w:rsidRPr="004B41BD">
        <w:rPr>
          <w:rFonts w:ascii="Times New Roman" w:hAnsi="Times New Roman" w:cs="Times New Roman"/>
          <w:sz w:val="24"/>
          <w:szCs w:val="24"/>
        </w:rPr>
        <w:t>Przedmiotem niniejszej umowy jest świadczenie przez Wykonawcę usługi polegającej na  ubezpieczeniu Przedsiębiorstw</w:t>
      </w:r>
      <w:r w:rsidR="0083638D">
        <w:rPr>
          <w:rFonts w:ascii="Times New Roman" w:hAnsi="Times New Roman" w:cs="Times New Roman"/>
          <w:sz w:val="24"/>
          <w:szCs w:val="24"/>
        </w:rPr>
        <w:t>a</w:t>
      </w:r>
      <w:r w:rsidRPr="004B41BD">
        <w:rPr>
          <w:rFonts w:ascii="Times New Roman" w:hAnsi="Times New Roman" w:cs="Times New Roman"/>
          <w:sz w:val="24"/>
          <w:szCs w:val="24"/>
        </w:rPr>
        <w:t xml:space="preserve"> Komunikacji Samochodowej w Łukowie S. A. z siedzibą w Łukowie </w:t>
      </w:r>
      <w:r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>ul.Piłsudskiego 29</w:t>
      </w:r>
      <w:r w:rsid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>,</w:t>
      </w:r>
      <w:r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 xml:space="preserve">  21-400 Łuków</w:t>
      </w:r>
      <w:r w:rsid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>,</w:t>
      </w:r>
      <w:r w:rsidRPr="004B41BD">
        <w:rPr>
          <w:rStyle w:val="Teksttreci2Bezpogrubienia"/>
          <w:rFonts w:ascii="Times New Roman" w:hAnsi="Times New Roman" w:cs="Times New Roman"/>
          <w:b w:val="0"/>
          <w:sz w:val="24"/>
          <w:szCs w:val="24"/>
        </w:rPr>
        <w:t xml:space="preserve"> w zakresie:</w:t>
      </w:r>
    </w:p>
    <w:p w:rsidR="00AB1CF0" w:rsidRPr="004B41BD" w:rsidRDefault="00AB1CF0" w:rsidP="004B41BD">
      <w:pPr>
        <w:pStyle w:val="Akapitzlist"/>
        <w:numPr>
          <w:ilvl w:val="0"/>
          <w:numId w:val="2"/>
        </w:numPr>
        <w:tabs>
          <w:tab w:val="left" w:pos="851"/>
        </w:tabs>
        <w:spacing w:line="23" w:lineRule="atLeast"/>
        <w:ind w:left="851" w:hanging="426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Dobrowolnego ubezpieczenia odpowiedzialności cywilnej z tytułu prowadzenia działalności i posiadania mienia</w:t>
      </w:r>
      <w:r w:rsidR="00994F66" w:rsidRPr="004B41BD">
        <w:rPr>
          <w:rFonts w:ascii="Times New Roman" w:hAnsi="Times New Roman" w:cs="Times New Roman"/>
          <w:sz w:val="24"/>
          <w:szCs w:val="24"/>
        </w:rPr>
        <w:t>;</w:t>
      </w:r>
    </w:p>
    <w:p w:rsidR="00AB1CF0" w:rsidRPr="004B41BD" w:rsidRDefault="00AB1CF0" w:rsidP="004B41BD">
      <w:pPr>
        <w:pStyle w:val="Akapitzlist"/>
        <w:numPr>
          <w:ilvl w:val="0"/>
          <w:numId w:val="2"/>
        </w:numPr>
        <w:tabs>
          <w:tab w:val="left" w:pos="851"/>
        </w:tabs>
        <w:spacing w:line="23" w:lineRule="atLeast"/>
        <w:ind w:left="851" w:hanging="426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Ubezpieczenie mienia od wszystkich ryzyk</w:t>
      </w:r>
      <w:r w:rsidR="00994F66" w:rsidRPr="004B41BD">
        <w:rPr>
          <w:rFonts w:ascii="Times New Roman" w:hAnsi="Times New Roman" w:cs="Times New Roman"/>
          <w:sz w:val="24"/>
          <w:szCs w:val="24"/>
        </w:rPr>
        <w:t>;</w:t>
      </w:r>
    </w:p>
    <w:p w:rsidR="00AB1CF0" w:rsidRPr="004B41BD" w:rsidRDefault="00AB1CF0" w:rsidP="004B41BD">
      <w:pPr>
        <w:pStyle w:val="Akapitzlist"/>
        <w:numPr>
          <w:ilvl w:val="0"/>
          <w:numId w:val="2"/>
        </w:numPr>
        <w:tabs>
          <w:tab w:val="left" w:pos="851"/>
        </w:tabs>
        <w:spacing w:line="23" w:lineRule="atLeast"/>
        <w:ind w:left="851" w:hanging="426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Ubezpieczenie szyb od stłuczeń</w:t>
      </w:r>
      <w:r w:rsidR="00994F66" w:rsidRPr="004B41BD">
        <w:rPr>
          <w:rFonts w:ascii="Times New Roman" w:hAnsi="Times New Roman" w:cs="Times New Roman"/>
          <w:sz w:val="24"/>
          <w:szCs w:val="24"/>
        </w:rPr>
        <w:t>.</w:t>
      </w:r>
    </w:p>
    <w:p w:rsidR="00EF625A" w:rsidRPr="004B41BD" w:rsidRDefault="00EF625A" w:rsidP="004B41B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 xml:space="preserve"> Strony umowy zgodnie oświadczają, że do ubezpieczenia zastosowanie będą miały klauzule wskazane w SIWZ.</w:t>
      </w:r>
    </w:p>
    <w:p w:rsidR="00EF625A" w:rsidRPr="004B41BD" w:rsidRDefault="00EF625A" w:rsidP="004B41B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Strony umowy zgodnie oświadczają, że do ubezpieczenia zastosowanie będą miały franszyzy / udziały własne wskazane w SIWZ.</w:t>
      </w:r>
    </w:p>
    <w:p w:rsidR="00ED745A" w:rsidRPr="004B41BD" w:rsidRDefault="00ED745A" w:rsidP="004B41BD">
      <w:pPr>
        <w:pStyle w:val="Akapitzlist"/>
        <w:spacing w:line="23" w:lineRule="atLeast"/>
        <w:ind w:left="1440"/>
        <w:rPr>
          <w:rFonts w:ascii="Times New Roman" w:hAnsi="Times New Roman" w:cs="Times New Roman"/>
          <w:sz w:val="24"/>
          <w:szCs w:val="24"/>
        </w:rPr>
      </w:pPr>
    </w:p>
    <w:p w:rsidR="00424696" w:rsidRPr="004B41BD" w:rsidRDefault="00424696" w:rsidP="004B41BD">
      <w:pPr>
        <w:pStyle w:val="Akapitzlist"/>
        <w:spacing w:line="23" w:lineRule="atLea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1BD">
        <w:rPr>
          <w:rFonts w:ascii="Times New Roman" w:hAnsi="Times New Roman" w:cs="Times New Roman"/>
          <w:b/>
          <w:sz w:val="24"/>
          <w:szCs w:val="24"/>
        </w:rPr>
        <w:t>§2</w:t>
      </w:r>
      <w:r w:rsidR="002F77E0" w:rsidRPr="004B41BD">
        <w:rPr>
          <w:rFonts w:ascii="Times New Roman" w:hAnsi="Times New Roman" w:cs="Times New Roman"/>
          <w:b/>
          <w:sz w:val="24"/>
          <w:szCs w:val="24"/>
        </w:rPr>
        <w:t>.</w:t>
      </w:r>
    </w:p>
    <w:p w:rsidR="00424696" w:rsidRPr="004B41BD" w:rsidRDefault="00ED745A" w:rsidP="004B41BD">
      <w:pPr>
        <w:pStyle w:val="Akapitzlist"/>
        <w:numPr>
          <w:ilvl w:val="0"/>
          <w:numId w:val="4"/>
        </w:numPr>
        <w:spacing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Niniejsza  u</w:t>
      </w:r>
      <w:r w:rsidR="00424696" w:rsidRPr="004B41BD">
        <w:rPr>
          <w:rFonts w:ascii="Times New Roman" w:hAnsi="Times New Roman" w:cs="Times New Roman"/>
          <w:sz w:val="24"/>
          <w:szCs w:val="24"/>
        </w:rPr>
        <w:t>mowa  zostaje zawarta na</w:t>
      </w:r>
      <w:r w:rsidR="00994F66" w:rsidRPr="004B41BD">
        <w:rPr>
          <w:rFonts w:ascii="Times New Roman" w:hAnsi="Times New Roman" w:cs="Times New Roman"/>
          <w:sz w:val="24"/>
          <w:szCs w:val="24"/>
        </w:rPr>
        <w:t xml:space="preserve"> okres od dnia</w:t>
      </w:r>
      <w:r w:rsidRPr="004B41BD">
        <w:rPr>
          <w:rFonts w:ascii="Times New Roman" w:hAnsi="Times New Roman" w:cs="Times New Roman"/>
          <w:sz w:val="24"/>
          <w:szCs w:val="24"/>
        </w:rPr>
        <w:t xml:space="preserve"> 01 listopada </w:t>
      </w:r>
      <w:r w:rsidR="00424696" w:rsidRPr="004B41BD">
        <w:rPr>
          <w:rFonts w:ascii="Times New Roman" w:hAnsi="Times New Roman" w:cs="Times New Roman"/>
          <w:sz w:val="24"/>
          <w:szCs w:val="24"/>
        </w:rPr>
        <w:t>201</w:t>
      </w:r>
      <w:r w:rsidR="005459E0">
        <w:rPr>
          <w:rFonts w:ascii="Times New Roman" w:hAnsi="Times New Roman" w:cs="Times New Roman"/>
          <w:sz w:val="24"/>
          <w:szCs w:val="24"/>
        </w:rPr>
        <w:t>5</w:t>
      </w:r>
      <w:r w:rsidR="00424696" w:rsidRPr="004B41BD">
        <w:rPr>
          <w:rFonts w:ascii="Times New Roman" w:hAnsi="Times New Roman" w:cs="Times New Roman"/>
          <w:sz w:val="24"/>
          <w:szCs w:val="24"/>
        </w:rPr>
        <w:t xml:space="preserve"> do dnia</w:t>
      </w:r>
      <w:r w:rsidR="0054059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24696" w:rsidRPr="004B41BD">
        <w:rPr>
          <w:rFonts w:ascii="Times New Roman" w:hAnsi="Times New Roman" w:cs="Times New Roman"/>
          <w:sz w:val="24"/>
          <w:szCs w:val="24"/>
        </w:rPr>
        <w:t xml:space="preserve"> 31</w:t>
      </w:r>
      <w:r w:rsidR="0083638D">
        <w:rPr>
          <w:rFonts w:ascii="Times New Roman" w:hAnsi="Times New Roman" w:cs="Times New Roman"/>
          <w:sz w:val="24"/>
          <w:szCs w:val="24"/>
        </w:rPr>
        <w:t xml:space="preserve"> października</w:t>
      </w:r>
      <w:r w:rsidR="00540592">
        <w:rPr>
          <w:rFonts w:ascii="Times New Roman" w:hAnsi="Times New Roman" w:cs="Times New Roman"/>
          <w:sz w:val="24"/>
          <w:szCs w:val="24"/>
        </w:rPr>
        <w:t xml:space="preserve"> </w:t>
      </w:r>
      <w:r w:rsidR="00424696" w:rsidRPr="004B41BD">
        <w:rPr>
          <w:rFonts w:ascii="Times New Roman" w:hAnsi="Times New Roman" w:cs="Times New Roman"/>
          <w:sz w:val="24"/>
          <w:szCs w:val="24"/>
        </w:rPr>
        <w:t>201</w:t>
      </w:r>
      <w:r w:rsidR="005459E0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994F66" w:rsidRPr="004B41BD">
        <w:rPr>
          <w:rFonts w:ascii="Times New Roman" w:hAnsi="Times New Roman" w:cs="Times New Roman"/>
          <w:sz w:val="24"/>
          <w:szCs w:val="24"/>
        </w:rPr>
        <w:t>.</w:t>
      </w:r>
    </w:p>
    <w:p w:rsidR="00ED745A" w:rsidRPr="004B41BD" w:rsidRDefault="00ED745A" w:rsidP="004B41BD">
      <w:pPr>
        <w:pStyle w:val="Akapitzlist"/>
        <w:numPr>
          <w:ilvl w:val="0"/>
          <w:numId w:val="4"/>
        </w:numPr>
        <w:spacing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Zawarcie umów ubezpieczenia dla poszczególnych u</w:t>
      </w:r>
      <w:r w:rsidR="00994F66" w:rsidRPr="004B41BD">
        <w:rPr>
          <w:rFonts w:ascii="Times New Roman" w:hAnsi="Times New Roman" w:cs="Times New Roman"/>
          <w:sz w:val="24"/>
          <w:szCs w:val="24"/>
        </w:rPr>
        <w:t>bezpieczeń zostanie potwierdzone wystawieniem polis.</w:t>
      </w:r>
    </w:p>
    <w:p w:rsidR="00ED745A" w:rsidRPr="004B41BD" w:rsidRDefault="00ED745A" w:rsidP="004B41BD">
      <w:pPr>
        <w:pStyle w:val="Akapitzlist"/>
        <w:numPr>
          <w:ilvl w:val="0"/>
          <w:numId w:val="4"/>
        </w:numPr>
        <w:spacing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Strony ustalają  że Wykonawca gwarantuje zachowanie wysokości stawek przyjętych w ofercie przetargowej  dla każdego  rodzaju ubezpieczeń przez cały okres obowiązywania umowy</w:t>
      </w:r>
      <w:r w:rsidR="00994F66" w:rsidRPr="004B41BD">
        <w:rPr>
          <w:rFonts w:ascii="Times New Roman" w:hAnsi="Times New Roman" w:cs="Times New Roman"/>
          <w:sz w:val="24"/>
          <w:szCs w:val="24"/>
        </w:rPr>
        <w:t>.</w:t>
      </w:r>
    </w:p>
    <w:p w:rsidR="00424696" w:rsidRPr="004B41BD" w:rsidRDefault="00424696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424B93" w:rsidRPr="004B41BD" w:rsidRDefault="00424B93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§3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24B93" w:rsidRPr="004B41BD" w:rsidRDefault="00424B93" w:rsidP="004B41BD">
      <w:pPr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Wykonawca zrealizuje niniejszą umowę za cenę ………………………………………………………………………………….</w:t>
      </w:r>
    </w:p>
    <w:p w:rsidR="00424B93" w:rsidRPr="004B41BD" w:rsidRDefault="00424B93" w:rsidP="004B41BD">
      <w:pPr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(słownie)………………………………………………………………………………………………………………………………………………określoną w złożonej ofercie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5E76" w:rsidRPr="004B41BD" w:rsidRDefault="00675E76" w:rsidP="004B41BD">
      <w:pPr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5E76" w:rsidRPr="004B41BD" w:rsidRDefault="00675E76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 xml:space="preserve"> 4.</w:t>
      </w:r>
    </w:p>
    <w:p w:rsidR="00693582" w:rsidRPr="004B41BD" w:rsidRDefault="00693582" w:rsidP="004B41BD">
      <w:pPr>
        <w:pStyle w:val="Akapitzlist"/>
        <w:numPr>
          <w:ilvl w:val="0"/>
          <w:numId w:val="5"/>
        </w:numPr>
        <w:spacing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Zamawiający zobowiązuje się zapłacić Wykonawcy składkę  (naliczoną  według  stawek podanych </w:t>
      </w:r>
      <w:r w:rsidR="004B41BD">
        <w:rPr>
          <w:rFonts w:ascii="Times New Roman" w:eastAsia="Calibri" w:hAnsi="Times New Roman" w:cs="Times New Roman"/>
          <w:sz w:val="24"/>
          <w:szCs w:val="24"/>
        </w:rPr>
        <w:t>w złożonej ofercie przetargowej</w:t>
      </w:r>
      <w:r w:rsidRPr="004B41BD">
        <w:rPr>
          <w:rFonts w:ascii="Times New Roman" w:eastAsia="Calibri" w:hAnsi="Times New Roman" w:cs="Times New Roman"/>
          <w:sz w:val="24"/>
          <w:szCs w:val="24"/>
        </w:rPr>
        <w:t>) w wysokości  ……………………………………………</w:t>
      </w:r>
    </w:p>
    <w:p w:rsidR="00693582" w:rsidRPr="004B41BD" w:rsidRDefault="00693582" w:rsidP="004B41BD">
      <w:pPr>
        <w:pStyle w:val="Akapitzlist"/>
        <w:numPr>
          <w:ilvl w:val="0"/>
          <w:numId w:val="5"/>
        </w:numPr>
        <w:spacing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Należność będzie uregulowana przelewem na  Konto Wykonawcy  w banku  …………………………nr ………………………………………………………………………….. w terminach</w:t>
      </w:r>
      <w:r w:rsidR="004B41BD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93582" w:rsidRPr="004B41BD" w:rsidRDefault="00BE4798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 rata  do 30 listopada 2015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BE4798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II rata do 28 lutego 2016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BE4798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III rata do maja 2016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BE4798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IV rata do 31 sierpnia 2016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BE4798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 rata do 30 listopada 2016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BE4798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VI rata do 28 lutego 2017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93582" w:rsidRPr="004B41BD" w:rsidRDefault="00693582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VII rata do 31</w:t>
      </w:r>
      <w:r w:rsidR="00BE4798">
        <w:rPr>
          <w:rFonts w:ascii="Times New Roman" w:eastAsia="Calibri" w:hAnsi="Times New Roman" w:cs="Times New Roman"/>
          <w:sz w:val="24"/>
          <w:szCs w:val="24"/>
        </w:rPr>
        <w:t xml:space="preserve"> maja 2017,</w:t>
      </w:r>
    </w:p>
    <w:p w:rsidR="00693582" w:rsidRPr="004B41BD" w:rsidRDefault="00BE4798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VIII rata do 31 sierpnia 2017,</w:t>
      </w:r>
    </w:p>
    <w:p w:rsidR="00EC3712" w:rsidRPr="004B41BD" w:rsidRDefault="00EC3712" w:rsidP="004B41BD">
      <w:pPr>
        <w:pStyle w:val="Akapitzlist"/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EC3712" w:rsidRPr="004B41BD" w:rsidRDefault="00EC3712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 xml:space="preserve"> 5.</w:t>
      </w:r>
    </w:p>
    <w:p w:rsidR="004B41BD" w:rsidRPr="004B41BD" w:rsidRDefault="004B41BD" w:rsidP="004B41BD">
      <w:pPr>
        <w:numPr>
          <w:ilvl w:val="4"/>
          <w:numId w:val="9"/>
        </w:numPr>
        <w:tabs>
          <w:tab w:val="clear" w:pos="717"/>
        </w:tabs>
        <w:spacing w:before="120"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 xml:space="preserve">Przyjęte stawki ubezpieczeniowe stosowane będą (na niezmienionym poziomie) w </w:t>
      </w:r>
      <w:r>
        <w:rPr>
          <w:rFonts w:ascii="Times New Roman" w:hAnsi="Times New Roman" w:cs="Times New Roman"/>
          <w:sz w:val="24"/>
          <w:szCs w:val="24"/>
        </w:rPr>
        <w:t>całym</w:t>
      </w:r>
      <w:r w:rsidRPr="004B41BD">
        <w:rPr>
          <w:rFonts w:ascii="Times New Roman" w:hAnsi="Times New Roman" w:cs="Times New Roman"/>
          <w:sz w:val="24"/>
          <w:szCs w:val="24"/>
        </w:rPr>
        <w:t xml:space="preserve"> okresie obowiązywania umowy (nie dotyczy Klauzuli obniżenia składki). </w:t>
      </w:r>
    </w:p>
    <w:p w:rsidR="004B41BD" w:rsidRPr="004B41BD" w:rsidRDefault="004B41BD" w:rsidP="004B41BD">
      <w:pPr>
        <w:numPr>
          <w:ilvl w:val="4"/>
          <w:numId w:val="9"/>
        </w:numPr>
        <w:tabs>
          <w:tab w:val="clear" w:pos="717"/>
        </w:tabs>
        <w:spacing w:before="120"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Przyjęte stawki ubezpieczeniowe stosowane będą – w okresie trwania ochrony ubezpieczeniowej - do ubezpieczenia nowo zakupionych środków majątkowych, w posiadanie których Zamawiający wejdzie w okresie ubezpieczenia oraz do ubezpieczeń krótkoterminowych.</w:t>
      </w:r>
    </w:p>
    <w:p w:rsidR="004B41BD" w:rsidRPr="004B41BD" w:rsidRDefault="004B41BD" w:rsidP="004B41BD">
      <w:pPr>
        <w:numPr>
          <w:ilvl w:val="4"/>
          <w:numId w:val="9"/>
        </w:numPr>
        <w:tabs>
          <w:tab w:val="clear" w:pos="717"/>
          <w:tab w:val="num" w:pos="426"/>
        </w:tabs>
        <w:spacing w:before="120"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Wykonawca przyjmuje wszystkie istniejące zabezpieczenia przeciwpożarowe i antykradzieżowe za wystarczające, niezależnie od uregulowań obowiązujących w ogólnych warunkach ubezpieczeń.</w:t>
      </w:r>
    </w:p>
    <w:p w:rsidR="004B41BD" w:rsidRPr="004B41BD" w:rsidRDefault="004B41BD" w:rsidP="004B41BD">
      <w:pPr>
        <w:numPr>
          <w:ilvl w:val="4"/>
          <w:numId w:val="9"/>
        </w:numPr>
        <w:tabs>
          <w:tab w:val="clear" w:pos="717"/>
          <w:tab w:val="num" w:pos="426"/>
        </w:tabs>
        <w:spacing w:before="120" w:after="0"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Zamawiający zobowiązany będzie utrzymywać obiekty, pomieszczenia i wyposażenie wraz z ich zabezpieczeniami w należytym stanie technicznym oraz przestrzegać ogólnie przyjętych środków ostrożności.</w:t>
      </w:r>
    </w:p>
    <w:p w:rsidR="00EC3712" w:rsidRPr="004B41BD" w:rsidRDefault="004B41BD" w:rsidP="004B41BD">
      <w:pPr>
        <w:numPr>
          <w:ilvl w:val="4"/>
          <w:numId w:val="9"/>
        </w:numPr>
        <w:tabs>
          <w:tab w:val="clear" w:pos="717"/>
          <w:tab w:val="num" w:pos="426"/>
        </w:tabs>
        <w:spacing w:before="120" w:after="0"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W odniesieniu do ryzyk związanych z ubezpieczeniem od kradzieży z włamaniem i rabunku oraz ubezpieczeniem sprzętu elektronicznego, Zamawiający zobowiązany będzie przedsięwziąć wszelkie rozsądne środki mające na celu minimalizacje tych ryzyk. Wszystkie drzwi zewnętrzne okna oraz inne otwory prowadzące do lokali, w których znajduje się ubezpieczone mienie winny być zamknięte, prawidłowo zamontowane i posiadać taką konstrukcję, by stanowić przeszkodę, której sforsowanie nie jest możliwe bez użycia siły fizycznej lub narzędzi, czego dowodem będą pozostawione ślady włamania.</w:t>
      </w:r>
    </w:p>
    <w:p w:rsidR="00693582" w:rsidRPr="004B41BD" w:rsidRDefault="00693582" w:rsidP="004B41BD">
      <w:pPr>
        <w:pStyle w:val="Akapitzlist"/>
        <w:spacing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C3712" w:rsidRPr="004B41BD" w:rsidRDefault="00EC3712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 xml:space="preserve"> 6.</w:t>
      </w:r>
    </w:p>
    <w:p w:rsidR="00EC3712" w:rsidRPr="004B41BD" w:rsidRDefault="00EC3712" w:rsidP="004B41BD">
      <w:pPr>
        <w:pStyle w:val="Akapitzlist"/>
        <w:numPr>
          <w:ilvl w:val="0"/>
          <w:numId w:val="6"/>
        </w:numPr>
        <w:spacing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W przypadku wprowadzenia zmian nazwy, kompetencji, zakresu działań 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i s</w:t>
      </w: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tanu majątku Zamawiającego wynikających ze zmian uregulowań organizacyjnych, administracyjnych lub prawnych Zamawiający zobowiązuje się poinformować o tym fakcie Wykonawcę  w terminie 30 dni od daty wprowadzenia zmiany.  </w:t>
      </w:r>
    </w:p>
    <w:p w:rsidR="00EC3712" w:rsidRPr="004B41BD" w:rsidRDefault="00EC3712" w:rsidP="004B41BD">
      <w:pPr>
        <w:pStyle w:val="Akapitzlist"/>
        <w:numPr>
          <w:ilvl w:val="0"/>
          <w:numId w:val="6"/>
        </w:numPr>
        <w:spacing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Wykonawca  zobowiązuje się do wystawienia odpowiednich poli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 xml:space="preserve">s potwierdzających objęcie ubezpieczeniem mienia Zamawiającego. </w:t>
      </w:r>
    </w:p>
    <w:p w:rsidR="00424696" w:rsidRPr="004B41BD" w:rsidRDefault="00424696" w:rsidP="004B41BD">
      <w:pPr>
        <w:pStyle w:val="Akapitzlist"/>
        <w:spacing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C3712" w:rsidRPr="004B41BD" w:rsidRDefault="00EC3712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 xml:space="preserve"> 7.</w:t>
      </w:r>
    </w:p>
    <w:p w:rsidR="00EC3712" w:rsidRPr="004B41BD" w:rsidRDefault="00EC3712" w:rsidP="004B41BD">
      <w:pPr>
        <w:spacing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Brokerem wybranym przez Ubezpieczającego do obsługi ubezpieczeń objętych niniejszą umową jest  </w:t>
      </w:r>
      <w:r w:rsidR="002F77E0" w:rsidRPr="004B41BD">
        <w:rPr>
          <w:rFonts w:ascii="Times New Roman" w:eastAsia="Calibri" w:hAnsi="Times New Roman" w:cs="Times New Roman"/>
          <w:sz w:val="24"/>
          <w:szCs w:val="24"/>
        </w:rPr>
        <w:t xml:space="preserve">Andrzej Izdebski prowadzący działalność gospodarczą </w:t>
      </w:r>
      <w:r w:rsidRPr="004B41BD">
        <w:rPr>
          <w:rFonts w:ascii="Times New Roman" w:eastAsia="Calibri" w:hAnsi="Times New Roman" w:cs="Times New Roman"/>
          <w:sz w:val="24"/>
          <w:szCs w:val="24"/>
        </w:rPr>
        <w:t>POL  BROKER - broker ubezpieczeniowy działający na podstawie pełnomocnictwa udzielonego przez Przedsiębiorstwo Komunikacji Samochodowej</w:t>
      </w:r>
      <w:r w:rsidR="00DD5D2F" w:rsidRPr="004B41BD">
        <w:rPr>
          <w:rFonts w:ascii="Times New Roman" w:eastAsia="Calibri" w:hAnsi="Times New Roman" w:cs="Times New Roman"/>
          <w:sz w:val="24"/>
          <w:szCs w:val="24"/>
        </w:rPr>
        <w:t xml:space="preserve"> S.A </w:t>
      </w: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 w Łukowie</w:t>
      </w:r>
      <w:r w:rsidR="00994F66" w:rsidRPr="004B41BD">
        <w:rPr>
          <w:rFonts w:ascii="Times New Roman" w:eastAsia="Calibri" w:hAnsi="Times New Roman" w:cs="Times New Roman"/>
          <w:sz w:val="24"/>
          <w:szCs w:val="24"/>
        </w:rPr>
        <w:t>,z</w:t>
      </w:r>
      <w:r w:rsidR="002F77E0" w:rsidRPr="004B41BD">
        <w:rPr>
          <w:rFonts w:ascii="Times New Roman" w:eastAsia="Calibri" w:hAnsi="Times New Roman" w:cs="Times New Roman"/>
          <w:sz w:val="24"/>
          <w:szCs w:val="24"/>
        </w:rPr>
        <w:t>ezwolenie na wykonywanie działalności brokerskiej Nr 1920/13.</w:t>
      </w:r>
    </w:p>
    <w:p w:rsidR="005911B5" w:rsidRPr="004B41BD" w:rsidRDefault="005911B5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 8.</w:t>
      </w:r>
    </w:p>
    <w:p w:rsidR="005911B5" w:rsidRPr="004B41BD" w:rsidRDefault="005911B5" w:rsidP="004B41B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1. Do niniejszej umowy mają zastosowanie</w:t>
      </w:r>
      <w:r w:rsidR="004B41BD">
        <w:rPr>
          <w:rFonts w:ascii="Times New Roman" w:hAnsi="Times New Roman" w:cs="Times New Roman"/>
          <w:sz w:val="24"/>
          <w:szCs w:val="24"/>
        </w:rPr>
        <w:t xml:space="preserve"> klauzule wymienione w SIWZ oraz</w:t>
      </w:r>
      <w:r w:rsidRPr="004B41BD">
        <w:rPr>
          <w:rFonts w:ascii="Times New Roman" w:hAnsi="Times New Roman" w:cs="Times New Roman"/>
          <w:sz w:val="24"/>
          <w:szCs w:val="24"/>
        </w:rPr>
        <w:t xml:space="preserve"> klauzule dodatkowe zgodnie z ofertą złożoną przez Wykonawcę.</w:t>
      </w:r>
    </w:p>
    <w:p w:rsidR="005911B5" w:rsidRPr="004B41BD" w:rsidRDefault="005911B5" w:rsidP="004B41BD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2. Wykonawca zobowiązuje się do przekazywania do wiadomości brokera wszelkiej dokumentacji związanej z obsługą niniejszej umowy ubezpieczenia, a w szczególności kopii polis oraz dokumentacji szkodowej.</w:t>
      </w:r>
    </w:p>
    <w:p w:rsidR="005911B5" w:rsidRPr="004B41BD" w:rsidRDefault="005911B5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5D2F" w:rsidRPr="004B41BD" w:rsidRDefault="00DD5D2F" w:rsidP="004B41BD">
      <w:pPr>
        <w:spacing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1BD">
        <w:rPr>
          <w:rFonts w:ascii="Times New Roman" w:eastAsia="Calibri" w:hAnsi="Times New Roman" w:cs="Times New Roman"/>
          <w:b/>
          <w:sz w:val="24"/>
          <w:szCs w:val="24"/>
        </w:rPr>
        <w:t>§</w:t>
      </w:r>
      <w:r w:rsidR="005911B5" w:rsidRPr="004B41BD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2F77E0" w:rsidRPr="004B41BD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911B5" w:rsidRDefault="005911B5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>Przelew wierzytelności wymaga zgody Ubezpieczonego wyrażonej w formie pisemnej pod rygorem nieważności.</w:t>
      </w:r>
    </w:p>
    <w:p w:rsidR="0083638D" w:rsidRPr="0083638D" w:rsidRDefault="0083638D" w:rsidP="0083638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 pod rygorem nieważności.</w:t>
      </w:r>
    </w:p>
    <w:p w:rsidR="005911B5" w:rsidRPr="004B41BD" w:rsidRDefault="005911B5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przepisy Kodeksu Cywilnego, ustawy z dnia 29 stycznia 2004 roku Prawo zamówień publicznych (Dz. U. </w:t>
      </w:r>
      <w:r w:rsidRPr="004B41BD">
        <w:rPr>
          <w:rFonts w:ascii="Times New Roman" w:hAnsi="Times New Roman" w:cs="Times New Roman"/>
          <w:sz w:val="24"/>
          <w:szCs w:val="24"/>
        </w:rPr>
        <w:br/>
        <w:t xml:space="preserve">z 2013 r., poz. 907 z </w:t>
      </w:r>
      <w:proofErr w:type="spellStart"/>
      <w:r w:rsidRPr="004B41B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4B41BD">
        <w:rPr>
          <w:rFonts w:ascii="Times New Roman" w:hAnsi="Times New Roman" w:cs="Times New Roman"/>
          <w:sz w:val="24"/>
          <w:szCs w:val="24"/>
        </w:rPr>
        <w:t>. zm.) oraz inne przepisy odnoszące się do przedmiotu umowy.</w:t>
      </w:r>
    </w:p>
    <w:p w:rsidR="004B41BD" w:rsidRPr="004B41BD" w:rsidRDefault="004B41BD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Wszelkie spory wynikające z umowy będzie rozstrzygał sąd właściwy dla siedziby Zamawiającego. </w:t>
      </w:r>
    </w:p>
    <w:p w:rsidR="004B41BD" w:rsidRPr="004B41BD" w:rsidRDefault="004B41BD" w:rsidP="004B41B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 xml:space="preserve">Umowę sporządzono w dwóch  jednobrzmiących egzemplarzach. </w:t>
      </w:r>
    </w:p>
    <w:p w:rsidR="00DD5D2F" w:rsidRPr="004B41BD" w:rsidRDefault="00DD5D2F" w:rsidP="004B41BD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5D2F" w:rsidRPr="004B41BD" w:rsidRDefault="00DD5D2F" w:rsidP="004B41BD">
      <w:pPr>
        <w:spacing w:line="23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B1CF0" w:rsidRPr="004B41BD" w:rsidRDefault="00DD5D2F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4B41BD">
        <w:rPr>
          <w:rFonts w:ascii="Times New Roman" w:eastAsia="Calibri" w:hAnsi="Times New Roman" w:cs="Times New Roman"/>
          <w:sz w:val="24"/>
          <w:szCs w:val="24"/>
        </w:rPr>
        <w:t>Zamawiaj</w:t>
      </w:r>
      <w:r w:rsidR="004B41BD">
        <w:rPr>
          <w:rFonts w:ascii="Times New Roman" w:eastAsia="Calibri" w:hAnsi="Times New Roman" w:cs="Times New Roman"/>
          <w:sz w:val="24"/>
          <w:szCs w:val="24"/>
        </w:rPr>
        <w:t>ący</w:t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</w:r>
      <w:r w:rsidR="004B41BD">
        <w:rPr>
          <w:rFonts w:ascii="Times New Roman" w:eastAsia="Calibri" w:hAnsi="Times New Roman" w:cs="Times New Roman"/>
          <w:sz w:val="24"/>
          <w:szCs w:val="24"/>
        </w:rPr>
        <w:tab/>
        <w:t>Wykonawca</w:t>
      </w:r>
    </w:p>
    <w:p w:rsidR="00AB1CF0" w:rsidRPr="004B41BD" w:rsidRDefault="00AB1CF0" w:rsidP="004B41BD">
      <w:pPr>
        <w:spacing w:line="23" w:lineRule="atLeast"/>
        <w:rPr>
          <w:rStyle w:val="Teksttreci2Bezpogrubienia"/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F6751C" w:rsidRPr="004B41BD" w:rsidRDefault="00F6751C" w:rsidP="004B41BD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sectPr w:rsidR="00F6751C" w:rsidRPr="004B41BD" w:rsidSect="004B41BD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60368"/>
    <w:multiLevelType w:val="hybridMultilevel"/>
    <w:tmpl w:val="86D28AA4"/>
    <w:lvl w:ilvl="0" w:tplc="30ACB0A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8522B1E"/>
    <w:multiLevelType w:val="hybridMultilevel"/>
    <w:tmpl w:val="1824627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77D6E03E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5F55DC"/>
    <w:multiLevelType w:val="hybridMultilevel"/>
    <w:tmpl w:val="8D58FA6E"/>
    <w:lvl w:ilvl="0" w:tplc="D5B29A5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sz w:val="24"/>
      </w:rPr>
    </w:lvl>
    <w:lvl w:ilvl="1" w:tplc="8DF2DE1A">
      <w:start w:val="1"/>
      <w:numFmt w:val="lowerLetter"/>
      <w:lvlText w:val="%2)"/>
      <w:lvlJc w:val="left"/>
      <w:pPr>
        <w:tabs>
          <w:tab w:val="num" w:pos="1443"/>
        </w:tabs>
        <w:ind w:left="1443" w:hanging="363"/>
      </w:pPr>
      <w:rPr>
        <w:rFonts w:ascii="Arial Narrow" w:eastAsia="Times New Roman" w:hAnsi="Arial Narrow" w:cs="Times New Roman"/>
      </w:rPr>
    </w:lvl>
    <w:lvl w:ilvl="2" w:tplc="5CB647F2">
      <w:start w:val="1"/>
      <w:numFmt w:val="lowerLetter"/>
      <w:lvlText w:val="%3)."/>
      <w:lvlJc w:val="left"/>
      <w:pPr>
        <w:tabs>
          <w:tab w:val="num" w:pos="1072"/>
        </w:tabs>
        <w:ind w:left="1072" w:hanging="363"/>
      </w:pPr>
      <w:rPr>
        <w:rFonts w:hint="default"/>
      </w:rPr>
    </w:lvl>
    <w:lvl w:ilvl="3" w:tplc="CBEEE88A">
      <w:start w:val="4"/>
      <w:numFmt w:val="upperRoman"/>
      <w:lvlText w:val="%4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4" w:tplc="0415000F">
      <w:start w:val="1"/>
      <w:numFmt w:val="decimal"/>
      <w:lvlText w:val="%5."/>
      <w:lvlJc w:val="left"/>
      <w:pPr>
        <w:tabs>
          <w:tab w:val="num" w:pos="717"/>
        </w:tabs>
        <w:ind w:left="709" w:hanging="352"/>
      </w:pPr>
    </w:lvl>
    <w:lvl w:ilvl="5" w:tplc="07E2E10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sz w:val="24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E027F1"/>
    <w:multiLevelType w:val="hybridMultilevel"/>
    <w:tmpl w:val="F3DCC2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0620C5"/>
    <w:multiLevelType w:val="hybridMultilevel"/>
    <w:tmpl w:val="CEF4E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A00"/>
    <w:multiLevelType w:val="hybridMultilevel"/>
    <w:tmpl w:val="DD30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E4A37"/>
    <w:multiLevelType w:val="hybridMultilevel"/>
    <w:tmpl w:val="42F62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4E58AF"/>
    <w:multiLevelType w:val="hybridMultilevel"/>
    <w:tmpl w:val="343A0C3C"/>
    <w:lvl w:ilvl="0" w:tplc="CA6E97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940F0"/>
    <w:multiLevelType w:val="hybridMultilevel"/>
    <w:tmpl w:val="F7865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8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6751C"/>
    <w:rsid w:val="002F77E0"/>
    <w:rsid w:val="00424696"/>
    <w:rsid w:val="00424B93"/>
    <w:rsid w:val="004B41BD"/>
    <w:rsid w:val="00540592"/>
    <w:rsid w:val="005459E0"/>
    <w:rsid w:val="00584F7D"/>
    <w:rsid w:val="005911B5"/>
    <w:rsid w:val="0060364D"/>
    <w:rsid w:val="00675E76"/>
    <w:rsid w:val="00693582"/>
    <w:rsid w:val="007676F4"/>
    <w:rsid w:val="0083638D"/>
    <w:rsid w:val="009126CC"/>
    <w:rsid w:val="009463A6"/>
    <w:rsid w:val="00994F66"/>
    <w:rsid w:val="00AB1CF0"/>
    <w:rsid w:val="00BE4798"/>
    <w:rsid w:val="00CC30B9"/>
    <w:rsid w:val="00DD5D2F"/>
    <w:rsid w:val="00EC3712"/>
    <w:rsid w:val="00ED745A"/>
    <w:rsid w:val="00EF625A"/>
    <w:rsid w:val="00F15C81"/>
    <w:rsid w:val="00F6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3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F6751C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basedOn w:val="Teksttreci2"/>
    <w:uiPriority w:val="99"/>
    <w:rsid w:val="00F6751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6751C"/>
    <w:pPr>
      <w:shd w:val="clear" w:color="auto" w:fill="FFFFFF"/>
      <w:spacing w:after="840" w:line="240" w:lineRule="atLeast"/>
      <w:ind w:hanging="900"/>
    </w:pPr>
    <w:rPr>
      <w:rFonts w:ascii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AB1C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F6751C"/>
    <w:rPr>
      <w:rFonts w:ascii="Arial" w:hAnsi="Arial" w:cs="Arial"/>
      <w:sz w:val="21"/>
      <w:szCs w:val="21"/>
      <w:shd w:val="clear" w:color="auto" w:fill="FFFFFF"/>
    </w:rPr>
  </w:style>
  <w:style w:type="character" w:customStyle="1" w:styleId="Teksttreci2Bezpogrubienia">
    <w:name w:val="Tekst treści (2) + Bez pogrubienia"/>
    <w:basedOn w:val="Teksttreci2"/>
    <w:uiPriority w:val="99"/>
    <w:rsid w:val="00F6751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6751C"/>
    <w:pPr>
      <w:shd w:val="clear" w:color="auto" w:fill="FFFFFF"/>
      <w:spacing w:after="840" w:line="240" w:lineRule="atLeast"/>
      <w:ind w:hanging="900"/>
    </w:pPr>
    <w:rPr>
      <w:rFonts w:ascii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AB1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836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Kowalski Ryszard</cp:lastModifiedBy>
  <cp:revision>5</cp:revision>
  <dcterms:created xsi:type="dcterms:W3CDTF">2013-10-07T03:56:00Z</dcterms:created>
  <dcterms:modified xsi:type="dcterms:W3CDTF">2015-10-07T08:37:00Z</dcterms:modified>
</cp:coreProperties>
</file>